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1641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27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Бойко А.Ю.,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Бойко Андрея Юрьевича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совершении правонарушения, предусмотренного ч.4 ст.12.15 КоАП РФ,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04.08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на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 </w:t>
      </w:r>
      <w:r>
        <w:rPr>
          <w:rFonts w:ascii="Times New Roman" w:eastAsia="Times New Roman" w:hAnsi="Times New Roman" w:cs="Times New Roman"/>
          <w:sz w:val="27"/>
          <w:szCs w:val="27"/>
        </w:rPr>
        <w:t>автодороги «Кавказ» Павлодарского района Краснодарского края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Бойко А.Ю</w:t>
      </w:r>
      <w:r>
        <w:rPr>
          <w:rFonts w:ascii="Calibri" w:eastAsia="Calibri" w:hAnsi="Calibri" w:cs="Calibri"/>
          <w:b/>
          <w:bCs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33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выполняя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обгон впереди движущегося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нарушении разметки 1.1 ППД, </w:t>
      </w:r>
      <w:r>
        <w:rPr>
          <w:rFonts w:ascii="Times New Roman" w:eastAsia="Times New Roman" w:hAnsi="Times New Roman" w:cs="Times New Roman"/>
          <w:sz w:val="27"/>
          <w:szCs w:val="27"/>
        </w:rPr>
        <w:t>выехал на полосу, предназна</w:t>
      </w:r>
      <w:r>
        <w:rPr>
          <w:rFonts w:ascii="Times New Roman" w:eastAsia="Times New Roman" w:hAnsi="Times New Roman" w:cs="Times New Roman"/>
          <w:sz w:val="27"/>
          <w:szCs w:val="27"/>
        </w:rPr>
        <w:t>ченную для встречного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</w:t>
      </w:r>
      <w:r>
        <w:rPr>
          <w:rFonts w:ascii="Times New Roman" w:eastAsia="Times New Roman" w:hAnsi="Times New Roman" w:cs="Times New Roman"/>
          <w:sz w:val="27"/>
          <w:szCs w:val="27"/>
        </w:rPr>
        <w:t>, 9.1.1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Бойко А.Ю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признал полностью, пояснил, что совершил правонарушение не умышленно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Бойко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Бойко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04.08</w:t>
      </w:r>
      <w:r>
        <w:rPr>
          <w:rFonts w:ascii="Times New Roman" w:eastAsia="Times New Roman" w:hAnsi="Times New Roman" w:cs="Times New Roman"/>
          <w:sz w:val="27"/>
          <w:szCs w:val="27"/>
        </w:rPr>
        <w:t>.2025,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04.08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на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 </w:t>
      </w:r>
      <w:r>
        <w:rPr>
          <w:rFonts w:ascii="Times New Roman" w:eastAsia="Times New Roman" w:hAnsi="Times New Roman" w:cs="Times New Roman"/>
          <w:sz w:val="27"/>
          <w:szCs w:val="27"/>
        </w:rPr>
        <w:t>автодороги «Кавказ» Павлодарского района Краснодарского края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Бойко А.Ю</w:t>
      </w:r>
      <w:r>
        <w:rPr>
          <w:rFonts w:ascii="Calibri" w:eastAsia="Calibri" w:hAnsi="Calibri" w:cs="Calibri"/>
          <w:b/>
          <w:bCs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34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выполняя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обгон впереди движущегося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нарушении разметки 1.1 ППД, </w:t>
      </w:r>
      <w:r>
        <w:rPr>
          <w:rFonts w:ascii="Times New Roman" w:eastAsia="Times New Roman" w:hAnsi="Times New Roman" w:cs="Times New Roman"/>
          <w:sz w:val="27"/>
          <w:szCs w:val="27"/>
        </w:rPr>
        <w:t>выехал на полосу, предназна</w:t>
      </w:r>
      <w:r>
        <w:rPr>
          <w:rFonts w:ascii="Times New Roman" w:eastAsia="Times New Roman" w:hAnsi="Times New Roman" w:cs="Times New Roman"/>
          <w:sz w:val="27"/>
          <w:szCs w:val="27"/>
        </w:rPr>
        <w:t>ченную для встречного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</w:t>
      </w:r>
      <w:r>
        <w:rPr>
          <w:rFonts w:ascii="Times New Roman" w:eastAsia="Times New Roman" w:hAnsi="Times New Roman" w:cs="Times New Roman"/>
          <w:sz w:val="27"/>
          <w:szCs w:val="27"/>
        </w:rPr>
        <w:t>, 9.1.1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видеозапись и другие материалы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Бойко А.Ю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Бойко А.Ю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ами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</w:t>
      </w:r>
      <w:r>
        <w:rPr>
          <w:rFonts w:ascii="Times New Roman" w:eastAsia="Times New Roman" w:hAnsi="Times New Roman" w:cs="Times New Roman"/>
          <w:sz w:val="27"/>
          <w:szCs w:val="27"/>
        </w:rPr>
        <w:t>нных ст. 4.2 КоАП РФ, смягчающими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признает наличие у виновного </w:t>
      </w:r>
      <w:r>
        <w:rPr>
          <w:rStyle w:val="cat-UserDefinedgrp-35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Бойко Андрея Юрьевича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>в виде административного штрафа в размере 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500 (семи тысяч пятисот) рублей.</w:t>
      </w: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Южное 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УФК по </w:t>
      </w:r>
      <w:r>
        <w:rPr>
          <w:rFonts w:ascii="Times New Roman" w:eastAsia="Times New Roman" w:hAnsi="Times New Roman" w:cs="Times New Roman"/>
          <w:sz w:val="20"/>
          <w:szCs w:val="20"/>
        </w:rPr>
        <w:t>Краснодарскому краю и г. Краснодару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</w:t>
      </w:r>
      <w:r>
        <w:rPr>
          <w:rFonts w:ascii="Times New Roman" w:eastAsia="Times New Roman" w:hAnsi="Times New Roman" w:cs="Times New Roman"/>
          <w:sz w:val="20"/>
          <w:szCs w:val="20"/>
        </w:rPr>
        <w:t>010349101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ОКТМО </w:t>
      </w:r>
      <w:r>
        <w:rPr>
          <w:rFonts w:ascii="Times New Roman" w:eastAsia="Times New Roman" w:hAnsi="Times New Roman" w:cs="Times New Roman"/>
          <w:sz w:val="20"/>
          <w:szCs w:val="20"/>
        </w:rPr>
        <w:t>03639000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ИНН </w:t>
      </w:r>
      <w:r>
        <w:rPr>
          <w:rFonts w:ascii="Times New Roman" w:eastAsia="Times New Roman" w:hAnsi="Times New Roman" w:cs="Times New Roman"/>
          <w:sz w:val="20"/>
          <w:szCs w:val="20"/>
        </w:rPr>
        <w:t>2346006440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КПП </w:t>
      </w:r>
      <w:r>
        <w:rPr>
          <w:rFonts w:ascii="Times New Roman" w:eastAsia="Times New Roman" w:hAnsi="Times New Roman" w:cs="Times New Roman"/>
          <w:sz w:val="20"/>
          <w:szCs w:val="20"/>
        </w:rPr>
        <w:t>234601001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453700000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Получатель: </w:t>
      </w:r>
      <w:r>
        <w:rPr>
          <w:rFonts w:ascii="Times New Roman" w:eastAsia="Times New Roman" w:hAnsi="Times New Roman" w:cs="Times New Roman"/>
          <w:sz w:val="20"/>
          <w:szCs w:val="20"/>
        </w:rPr>
        <w:t>УФК по Краснодарскому краю (О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МВД России по </w:t>
      </w:r>
      <w:r>
        <w:rPr>
          <w:rFonts w:ascii="Times New Roman" w:eastAsia="Times New Roman" w:hAnsi="Times New Roman" w:cs="Times New Roman"/>
          <w:sz w:val="20"/>
          <w:szCs w:val="20"/>
        </w:rPr>
        <w:t>Павловскому району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</w:t>
      </w:r>
      <w:r>
        <w:rPr>
          <w:rFonts w:ascii="Times New Roman" w:eastAsia="Times New Roman" w:hAnsi="Times New Roman" w:cs="Times New Roman"/>
          <w:sz w:val="20"/>
          <w:szCs w:val="20"/>
        </w:rPr>
        <w:t>23250480005477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5rplc-35">
    <w:name w:val="cat-UserDefined grp-3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